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787A45E8" w:rsidR="00A8502C" w:rsidRPr="00614A99" w:rsidRDefault="00A8502C" w:rsidP="00713299">
      <w:pPr>
        <w:snapToGrid w:val="0"/>
        <w:ind w:left="6237"/>
      </w:pPr>
      <w:r w:rsidRPr="00AE2FE7">
        <w:t>ООО «</w:t>
      </w:r>
      <w:r w:rsidR="00C9549C">
        <w:t>ОптимаТех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3FE2" w14:textId="77777777" w:rsidR="00351D1E" w:rsidRDefault="00351D1E" w:rsidP="006E5078">
      <w:r>
        <w:separator/>
      </w:r>
    </w:p>
  </w:endnote>
  <w:endnote w:type="continuationSeparator" w:id="0">
    <w:p w14:paraId="100912F2" w14:textId="77777777" w:rsidR="00351D1E" w:rsidRDefault="00351D1E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589C" w14:textId="77777777" w:rsidR="00351D1E" w:rsidRDefault="00351D1E" w:rsidP="006E5078">
      <w:r>
        <w:separator/>
      </w:r>
    </w:p>
  </w:footnote>
  <w:footnote w:type="continuationSeparator" w:id="0">
    <w:p w14:paraId="077C6643" w14:textId="77777777" w:rsidR="00351D1E" w:rsidRDefault="00351D1E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51D1E"/>
    <w:rsid w:val="003C046E"/>
    <w:rsid w:val="003F7ABA"/>
    <w:rsid w:val="005D0D62"/>
    <w:rsid w:val="00614A99"/>
    <w:rsid w:val="006B2A64"/>
    <w:rsid w:val="006E5078"/>
    <w:rsid w:val="007129BD"/>
    <w:rsid w:val="00713299"/>
    <w:rsid w:val="00725819"/>
    <w:rsid w:val="008D14D0"/>
    <w:rsid w:val="008E3380"/>
    <w:rsid w:val="00A26E3F"/>
    <w:rsid w:val="00A81203"/>
    <w:rsid w:val="00A8502C"/>
    <w:rsid w:val="00A91158"/>
    <w:rsid w:val="00A97615"/>
    <w:rsid w:val="00AE2FE7"/>
    <w:rsid w:val="00BA02E4"/>
    <w:rsid w:val="00C2206F"/>
    <w:rsid w:val="00C54B05"/>
    <w:rsid w:val="00C9549C"/>
    <w:rsid w:val="00E1362C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2025-09-26T14:08:00Z</dcterms:modified>
</cp:coreProperties>
</file>